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22" w:rsidRPr="00A10D00" w:rsidRDefault="00FF0122" w:rsidP="00FF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D00">
        <w:rPr>
          <w:rFonts w:ascii="Times New Roman" w:hAnsi="Times New Roman" w:cs="Times New Roman"/>
          <w:b/>
          <w:sz w:val="24"/>
          <w:szCs w:val="24"/>
        </w:rPr>
        <w:t xml:space="preserve">Критерии и показатели оценки эффективности </w:t>
      </w:r>
      <w:r>
        <w:rPr>
          <w:rFonts w:ascii="Times New Roman" w:hAnsi="Times New Roman" w:cs="Times New Roman"/>
          <w:b/>
          <w:sz w:val="24"/>
          <w:szCs w:val="24"/>
        </w:rPr>
        <w:t>и качества деятельности</w:t>
      </w:r>
      <w:r w:rsidRPr="00A10D00">
        <w:rPr>
          <w:rFonts w:ascii="Times New Roman" w:hAnsi="Times New Roman" w:cs="Times New Roman"/>
          <w:b/>
          <w:sz w:val="24"/>
          <w:szCs w:val="24"/>
        </w:rPr>
        <w:t xml:space="preserve"> работника структурного подразделения МБУК «ЦБС ЗГО»</w:t>
      </w:r>
    </w:p>
    <w:p w:rsidR="00FF0122" w:rsidRPr="00A10D00" w:rsidRDefault="00FF0122" w:rsidP="00FF01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0D0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главный библиотекарь</w:t>
      </w:r>
      <w:r w:rsidRPr="00A10D0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1"/>
        <w:tblW w:w="5702" w:type="pct"/>
        <w:tblInd w:w="-1168" w:type="dxa"/>
        <w:tblLayout w:type="fixed"/>
        <w:tblLook w:val="0600"/>
      </w:tblPr>
      <w:tblGrid>
        <w:gridCol w:w="992"/>
        <w:gridCol w:w="2709"/>
        <w:gridCol w:w="1698"/>
        <w:gridCol w:w="1548"/>
        <w:gridCol w:w="1842"/>
        <w:gridCol w:w="2126"/>
      </w:tblGrid>
      <w:tr w:rsidR="00FF0122" w:rsidRPr="00A10D00" w:rsidTr="00070AFF">
        <w:trPr>
          <w:trHeight w:val="1535"/>
        </w:trPr>
        <w:tc>
          <w:tcPr>
            <w:tcW w:w="45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A10D00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A10D00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A10D00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241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Наименование критерия оценки результативности и качества труда</w:t>
            </w:r>
          </w:p>
        </w:tc>
        <w:tc>
          <w:tcPr>
            <w:tcW w:w="778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Весовой коэффициент</w:t>
            </w:r>
          </w:p>
        </w:tc>
        <w:tc>
          <w:tcPr>
            <w:tcW w:w="709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Диапазон индикаторов</w:t>
            </w:r>
          </w:p>
        </w:tc>
        <w:tc>
          <w:tcPr>
            <w:tcW w:w="84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Периодичность измерения</w:t>
            </w:r>
          </w:p>
        </w:tc>
        <w:tc>
          <w:tcPr>
            <w:tcW w:w="97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Фактическое выполнение</w:t>
            </w:r>
          </w:p>
        </w:tc>
      </w:tr>
      <w:tr w:rsidR="00FF0122" w:rsidRPr="00A10D00" w:rsidTr="00070AFF">
        <w:tc>
          <w:tcPr>
            <w:tcW w:w="45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41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Работа по продвижению информации о деятельности МБУК «ЦБС ЗГО» на сайтах </w:t>
            </w:r>
          </w:p>
        </w:tc>
        <w:tc>
          <w:tcPr>
            <w:tcW w:w="778" w:type="pct"/>
          </w:tcPr>
          <w:p w:rsidR="00FF0122" w:rsidRPr="00A10D00" w:rsidRDefault="00FF0122" w:rsidP="00070A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</w:p>
        </w:tc>
      </w:tr>
      <w:tr w:rsidR="00FF0122" w:rsidRPr="00A10D00" w:rsidTr="00070AFF">
        <w:tc>
          <w:tcPr>
            <w:tcW w:w="45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41" w:type="pct"/>
          </w:tcPr>
          <w:p w:rsidR="00FF0122" w:rsidRDefault="00FF0122" w:rsidP="00070AFF">
            <w:pPr>
              <w:tabs>
                <w:tab w:val="left" w:pos="2608"/>
              </w:tabs>
              <w:ind w:right="-34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Своевременное размещение информации на сайте ЦБС</w:t>
            </w:r>
          </w:p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" w:type="pct"/>
          </w:tcPr>
          <w:p w:rsidR="00FF0122" w:rsidRDefault="00FF0122" w:rsidP="00070A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FF0122" w:rsidRPr="00525D6A" w:rsidRDefault="00FF0122" w:rsidP="00070A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pct"/>
          </w:tcPr>
          <w:p w:rsidR="00FF0122" w:rsidRDefault="00FF0122" w:rsidP="00070A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84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97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</w:p>
        </w:tc>
      </w:tr>
      <w:tr w:rsidR="00FF0122" w:rsidRPr="00A10D00" w:rsidTr="00070AFF">
        <w:tc>
          <w:tcPr>
            <w:tcW w:w="45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241" w:type="pct"/>
          </w:tcPr>
          <w:p w:rsidR="00FF0122" w:rsidRDefault="00FF0122" w:rsidP="00070AFF">
            <w:pPr>
              <w:ind w:right="-34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Увеличение количества посещений на сайте ЦБС (по сравнению с предыдущим годом)</w:t>
            </w:r>
          </w:p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" w:type="pct"/>
          </w:tcPr>
          <w:p w:rsidR="00FF0122" w:rsidRDefault="00FF0122" w:rsidP="00070A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FF0122" w:rsidRDefault="00FF0122" w:rsidP="00070A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FF0122" w:rsidRPr="00525D6A" w:rsidRDefault="00FF0122" w:rsidP="00070A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pct"/>
          </w:tcPr>
          <w:p w:rsidR="00FF0122" w:rsidRDefault="00FF0122" w:rsidP="00070A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100%</w:t>
            </w:r>
          </w:p>
          <w:p w:rsidR="00FF0122" w:rsidRDefault="00FF0122" w:rsidP="00070A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84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97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</w:p>
        </w:tc>
      </w:tr>
      <w:tr w:rsidR="00FF0122" w:rsidRPr="00A10D00" w:rsidTr="00070AFF">
        <w:tc>
          <w:tcPr>
            <w:tcW w:w="45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1" w:type="pct"/>
          </w:tcPr>
          <w:p w:rsidR="00FF0122" w:rsidRDefault="00FF0122" w:rsidP="00070AFF">
            <w:pPr>
              <w:tabs>
                <w:tab w:val="left" w:pos="2608"/>
              </w:tabs>
              <w:ind w:right="-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Своевременное предоставление информации на сайты Управления культуры и молодежной политики ЗГО,  областных библиотек, других организаций</w:t>
            </w:r>
          </w:p>
          <w:p w:rsidR="00FF0122" w:rsidRDefault="00FF0122" w:rsidP="00070AFF">
            <w:pPr>
              <w:tabs>
                <w:tab w:val="left" w:pos="2608"/>
              </w:tabs>
              <w:ind w:right="-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" w:type="pct"/>
          </w:tcPr>
          <w:p w:rsidR="00FF0122" w:rsidRDefault="00FF0122" w:rsidP="00070A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FF0122" w:rsidRPr="00A10D00" w:rsidRDefault="00FF0122" w:rsidP="00070A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pct"/>
          </w:tcPr>
          <w:p w:rsidR="00FF0122" w:rsidRDefault="00FF0122" w:rsidP="00070A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84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97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</w:p>
        </w:tc>
      </w:tr>
      <w:tr w:rsidR="00FF0122" w:rsidRPr="00A10D00" w:rsidTr="00070AFF">
        <w:tc>
          <w:tcPr>
            <w:tcW w:w="454" w:type="pct"/>
          </w:tcPr>
          <w:p w:rsidR="00FF0122" w:rsidRPr="00112958" w:rsidRDefault="00FF0122" w:rsidP="00070AFF">
            <w:pPr>
              <w:rPr>
                <w:rFonts w:ascii="Times New Roman" w:hAnsi="Times New Roman" w:cs="Times New Roman"/>
                <w:b/>
              </w:rPr>
            </w:pPr>
            <w:r w:rsidRPr="00112958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241" w:type="pct"/>
          </w:tcPr>
          <w:p w:rsidR="00FF0122" w:rsidRPr="00112958" w:rsidRDefault="00FF0122" w:rsidP="00070AFF">
            <w:pPr>
              <w:rPr>
                <w:rFonts w:ascii="Times New Roman" w:hAnsi="Times New Roman" w:cs="Times New Roman"/>
                <w:b/>
              </w:rPr>
            </w:pPr>
            <w:r w:rsidRPr="00112958">
              <w:rPr>
                <w:rFonts w:ascii="Times New Roman" w:hAnsi="Times New Roman" w:cs="Times New Roman"/>
                <w:b/>
              </w:rPr>
              <w:t>Выполнение должностной инструкции*</w:t>
            </w:r>
          </w:p>
        </w:tc>
        <w:tc>
          <w:tcPr>
            <w:tcW w:w="778" w:type="pct"/>
          </w:tcPr>
          <w:p w:rsidR="00FF0122" w:rsidRPr="00A10D00" w:rsidRDefault="00FF0122" w:rsidP="00070A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</w:t>
            </w:r>
            <w:r w:rsidRPr="00A10D00">
              <w:rPr>
                <w:rFonts w:ascii="Times New Roman" w:hAnsi="Times New Roman" w:cs="Times New Roman"/>
              </w:rPr>
              <w:t xml:space="preserve"> до 5</w:t>
            </w:r>
          </w:p>
        </w:tc>
        <w:tc>
          <w:tcPr>
            <w:tcW w:w="84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97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</w:p>
        </w:tc>
      </w:tr>
      <w:tr w:rsidR="00FF0122" w:rsidRPr="00A10D00" w:rsidTr="00070AFF">
        <w:tc>
          <w:tcPr>
            <w:tcW w:w="45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241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Повышение профессионального уровня в период трудовой деятельности*</w:t>
            </w:r>
          </w:p>
        </w:tc>
        <w:tc>
          <w:tcPr>
            <w:tcW w:w="778" w:type="pct"/>
          </w:tcPr>
          <w:p w:rsidR="00FF0122" w:rsidRPr="00A10D00" w:rsidRDefault="00FF0122" w:rsidP="00070A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84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97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</w:p>
        </w:tc>
      </w:tr>
      <w:tr w:rsidR="00FF0122" w:rsidRPr="00A10D00" w:rsidTr="00070AFF">
        <w:trPr>
          <w:trHeight w:val="2306"/>
        </w:trPr>
        <w:tc>
          <w:tcPr>
            <w:tcW w:w="45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1241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Интенсивность труда</w:t>
            </w:r>
          </w:p>
        </w:tc>
        <w:tc>
          <w:tcPr>
            <w:tcW w:w="778" w:type="pct"/>
          </w:tcPr>
          <w:p w:rsidR="00FF0122" w:rsidRPr="00A10D00" w:rsidRDefault="00FF0122" w:rsidP="00070A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84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97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</w:p>
        </w:tc>
      </w:tr>
      <w:tr w:rsidR="00FF0122" w:rsidRPr="00A10D00" w:rsidTr="00070AFF">
        <w:tc>
          <w:tcPr>
            <w:tcW w:w="45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41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Связи с общественностью</w:t>
            </w:r>
          </w:p>
        </w:tc>
        <w:tc>
          <w:tcPr>
            <w:tcW w:w="778" w:type="pct"/>
          </w:tcPr>
          <w:p w:rsidR="00FF0122" w:rsidRPr="00A10D00" w:rsidRDefault="00FF0122" w:rsidP="00070A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</w:p>
        </w:tc>
      </w:tr>
      <w:tr w:rsidR="00FF0122" w:rsidRPr="00A10D00" w:rsidTr="00070AFF">
        <w:tc>
          <w:tcPr>
            <w:tcW w:w="45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241" w:type="pct"/>
          </w:tcPr>
          <w:p w:rsidR="00FF0122" w:rsidRPr="00A10D00" w:rsidRDefault="00FF0122" w:rsidP="00070AFF">
            <w:pPr>
              <w:ind w:right="-34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Координация работы</w:t>
            </w:r>
            <w:r w:rsidRPr="00A10D0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 представителями других </w:t>
            </w:r>
            <w:r w:rsidRPr="00A10D00">
              <w:rPr>
                <w:rFonts w:ascii="Times New Roman" w:hAnsi="Times New Roman" w:cs="Times New Roman"/>
              </w:rPr>
              <w:t xml:space="preserve">учреждений, </w:t>
            </w:r>
            <w:r>
              <w:rPr>
                <w:rFonts w:ascii="Times New Roman" w:hAnsi="Times New Roman" w:cs="Times New Roman"/>
              </w:rPr>
              <w:t>о</w:t>
            </w:r>
            <w:r w:rsidRPr="00A10D00">
              <w:rPr>
                <w:rFonts w:ascii="Times New Roman" w:hAnsi="Times New Roman" w:cs="Times New Roman"/>
              </w:rPr>
              <w:t xml:space="preserve">бщественных организаций в процессе  библиотечной </w:t>
            </w:r>
            <w:r w:rsidRPr="00A10D00">
              <w:rPr>
                <w:rFonts w:ascii="Times New Roman" w:hAnsi="Times New Roman" w:cs="Times New Roman"/>
              </w:rPr>
              <w:lastRenderedPageBreak/>
              <w:t>деятельности</w:t>
            </w:r>
            <w:r w:rsidRPr="00194CA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78" w:type="pct"/>
          </w:tcPr>
          <w:p w:rsidR="00FF0122" w:rsidRPr="00A10D00" w:rsidRDefault="00FF0122" w:rsidP="00070A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709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</w:t>
            </w:r>
            <w:r w:rsidRPr="00A10D00">
              <w:rPr>
                <w:rFonts w:ascii="Times New Roman" w:hAnsi="Times New Roman" w:cs="Times New Roman"/>
              </w:rPr>
              <w:t xml:space="preserve"> до 5</w:t>
            </w:r>
          </w:p>
        </w:tc>
        <w:tc>
          <w:tcPr>
            <w:tcW w:w="84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97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</w:p>
        </w:tc>
      </w:tr>
      <w:tr w:rsidR="00FF0122" w:rsidRPr="00A10D00" w:rsidTr="00070AFF">
        <w:tc>
          <w:tcPr>
            <w:tcW w:w="45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1241" w:type="pct"/>
          </w:tcPr>
          <w:p w:rsidR="00FF0122" w:rsidRDefault="00FF0122" w:rsidP="00070AFF">
            <w:pPr>
              <w:tabs>
                <w:tab w:val="left" w:pos="2608"/>
              </w:tabs>
              <w:ind w:right="-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Координация работы со СМИ, с</w:t>
            </w:r>
            <w:r w:rsidRPr="00194CAE">
              <w:rPr>
                <w:rFonts w:ascii="Times New Roman" w:hAnsi="Times New Roman" w:cs="Times New Roman"/>
              </w:rPr>
              <w:t xml:space="preserve">воевременное </w:t>
            </w:r>
            <w:r>
              <w:rPr>
                <w:rFonts w:ascii="Times New Roman" w:hAnsi="Times New Roman" w:cs="Times New Roman"/>
              </w:rPr>
              <w:t>предоставление информации о деятельности ЦБС, рекламной информации</w:t>
            </w:r>
          </w:p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" w:type="pct"/>
          </w:tcPr>
          <w:p w:rsidR="00FF0122" w:rsidRDefault="00FF0122" w:rsidP="00070A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FF0122" w:rsidRPr="00A10D00" w:rsidRDefault="00FF0122" w:rsidP="00070A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pct"/>
          </w:tcPr>
          <w:p w:rsidR="00FF0122" w:rsidRDefault="00FF0122" w:rsidP="00070A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84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еже</w:t>
            </w:r>
            <w:r>
              <w:rPr>
                <w:rFonts w:ascii="Times New Roman" w:hAnsi="Times New Roman" w:cs="Times New Roman"/>
              </w:rPr>
              <w:t>квартально</w:t>
            </w:r>
          </w:p>
        </w:tc>
        <w:tc>
          <w:tcPr>
            <w:tcW w:w="97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</w:p>
        </w:tc>
      </w:tr>
      <w:tr w:rsidR="00FF0122" w:rsidRPr="00A10D00" w:rsidTr="00070AFF">
        <w:tc>
          <w:tcPr>
            <w:tcW w:w="45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1241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Организация взаимодействия со специалистами подразделений ЦБС</w:t>
            </w:r>
          </w:p>
        </w:tc>
        <w:tc>
          <w:tcPr>
            <w:tcW w:w="778" w:type="pct"/>
          </w:tcPr>
          <w:p w:rsidR="00FF0122" w:rsidRPr="00A10D00" w:rsidRDefault="00FF0122" w:rsidP="00070A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 xml:space="preserve">От 0 до 5 </w:t>
            </w:r>
          </w:p>
        </w:tc>
        <w:tc>
          <w:tcPr>
            <w:tcW w:w="84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97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</w:p>
        </w:tc>
      </w:tr>
      <w:tr w:rsidR="00FF0122" w:rsidRPr="00A10D00" w:rsidTr="00070AFF">
        <w:tc>
          <w:tcPr>
            <w:tcW w:w="45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41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Исполнительская дисциплина</w:t>
            </w:r>
          </w:p>
        </w:tc>
        <w:tc>
          <w:tcPr>
            <w:tcW w:w="778" w:type="pct"/>
          </w:tcPr>
          <w:p w:rsidR="00FF0122" w:rsidRPr="00A10D00" w:rsidRDefault="00FF0122" w:rsidP="00070A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От -5 до 5</w:t>
            </w:r>
          </w:p>
        </w:tc>
        <w:tc>
          <w:tcPr>
            <w:tcW w:w="84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97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</w:p>
        </w:tc>
      </w:tr>
      <w:tr w:rsidR="00FF0122" w:rsidRPr="00A10D00" w:rsidTr="00070AFF">
        <w:tc>
          <w:tcPr>
            <w:tcW w:w="45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41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Трудовая дисциплина</w:t>
            </w:r>
          </w:p>
        </w:tc>
        <w:tc>
          <w:tcPr>
            <w:tcW w:w="778" w:type="pct"/>
          </w:tcPr>
          <w:p w:rsidR="00FF0122" w:rsidRPr="00A10D00" w:rsidRDefault="00FF0122" w:rsidP="00070A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0т -5 до 5</w:t>
            </w:r>
          </w:p>
        </w:tc>
        <w:tc>
          <w:tcPr>
            <w:tcW w:w="84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97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</w:p>
        </w:tc>
      </w:tr>
      <w:tr w:rsidR="00FF0122" w:rsidRPr="00A10D00" w:rsidTr="00070AFF">
        <w:tc>
          <w:tcPr>
            <w:tcW w:w="45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241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  <w:b/>
              </w:rPr>
            </w:pPr>
            <w:r w:rsidRPr="003D484D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8" o:spid="_x0000_s1026" type="#_x0000_t32" style="position:absolute;margin-left:-.8pt;margin-top:1.95pt;width:105.2pt;height:10.6pt;flip:y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"/>
              </w:pict>
            </w:r>
            <w:r w:rsidRPr="003D484D">
              <w:rPr>
                <w:noProof/>
              </w:rPr>
              <w:pict>
                <v:shape id="Прямая со стрелкой 7" o:spid="_x0000_s1027" type="#_x0000_t32" style="position:absolute;margin-left:-3.95pt;margin-top:1.25pt;width:105.2pt;height:11.3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"/>
              </w:pict>
            </w:r>
          </w:p>
        </w:tc>
        <w:tc>
          <w:tcPr>
            <w:tcW w:w="778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 w:rsidRPr="003D484D">
              <w:rPr>
                <w:noProof/>
              </w:rPr>
              <w:pict>
                <v:shape id="Прямая со стрелкой 6" o:spid="_x0000_s1028" type="#_x0000_t32" style="position:absolute;margin-left:-5.5pt;margin-top:.55pt;width:78.25pt;height:11.3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"/>
              </w:pict>
            </w:r>
            <w:r w:rsidRPr="003D484D">
              <w:rPr>
                <w:noProof/>
              </w:rPr>
              <w:pict>
                <v:shape id="Прямая со стрелкой 5" o:spid="_x0000_s1029" type="#_x0000_t32" style="position:absolute;margin-left:-5.5pt;margin-top:.55pt;width:78.25pt;height:11.3pt;flip:y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"/>
              </w:pict>
            </w:r>
          </w:p>
        </w:tc>
        <w:tc>
          <w:tcPr>
            <w:tcW w:w="84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  <w:r w:rsidRPr="003D484D">
              <w:rPr>
                <w:noProof/>
              </w:rPr>
              <w:pict>
                <v:shape id="Прямая со стрелкой 2" o:spid="_x0000_s1031" type="#_x0000_t32" style="position:absolute;margin-left:-5.55pt;margin-top:.55pt;width:91.4pt;height:11.3pt;flip:y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"/>
              </w:pict>
            </w:r>
            <w:r w:rsidRPr="003D484D">
              <w:rPr>
                <w:noProof/>
              </w:rPr>
              <w:pict>
                <v:shape id="Прямая со стрелкой 1" o:spid="_x0000_s1030" type="#_x0000_t32" style="position:absolute;margin-left:-5.55pt;margin-top:1.25pt;width:91.4pt;height:11.3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"/>
              </w:pict>
            </w:r>
          </w:p>
        </w:tc>
        <w:tc>
          <w:tcPr>
            <w:tcW w:w="974" w:type="pct"/>
          </w:tcPr>
          <w:p w:rsidR="00FF0122" w:rsidRPr="00A10D00" w:rsidRDefault="00FF0122" w:rsidP="00070AFF">
            <w:pPr>
              <w:rPr>
                <w:rFonts w:ascii="Times New Roman" w:hAnsi="Times New Roman" w:cs="Times New Roman"/>
              </w:rPr>
            </w:pPr>
          </w:p>
        </w:tc>
      </w:tr>
    </w:tbl>
    <w:p w:rsidR="00FF0122" w:rsidRDefault="00FF0122" w:rsidP="00FF0122">
      <w:pPr>
        <w:rPr>
          <w:rFonts w:ascii="Times New Roman" w:hAnsi="Times New Roman" w:cs="Times New Roman"/>
        </w:rPr>
      </w:pPr>
    </w:p>
    <w:p w:rsidR="00FF0122" w:rsidRDefault="00FF0122" w:rsidP="00FF0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60B3">
        <w:rPr>
          <w:rFonts w:ascii="Times New Roman" w:hAnsi="Times New Roman" w:cs="Times New Roman"/>
          <w:sz w:val="24"/>
          <w:szCs w:val="24"/>
        </w:rPr>
        <w:t>Максимальное количество баллов: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60B3">
        <w:rPr>
          <w:rFonts w:ascii="Times New Roman" w:hAnsi="Times New Roman" w:cs="Times New Roman"/>
          <w:sz w:val="24"/>
          <w:szCs w:val="24"/>
        </w:rPr>
        <w:t>ежемесячно – 40, ежеквартально – 55</w:t>
      </w:r>
    </w:p>
    <w:p w:rsidR="00FF0122" w:rsidRDefault="00FF0122" w:rsidP="00FF0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0122" w:rsidRDefault="00FF0122" w:rsidP="00FF0122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F0122" w:rsidRDefault="00FF0122" w:rsidP="00FF0122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F0122" w:rsidRDefault="00FF0122" w:rsidP="00FF0122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F0122" w:rsidRDefault="00FF0122" w:rsidP="00FF0122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F0122" w:rsidRDefault="00FF0122" w:rsidP="00FF0122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F0122" w:rsidRDefault="00FF0122" w:rsidP="00FF0122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F0122" w:rsidRDefault="00FF0122" w:rsidP="00FF0122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F0122" w:rsidRDefault="00FF0122" w:rsidP="00FF0122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F0122" w:rsidRDefault="00FF0122" w:rsidP="00FF0122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F0122" w:rsidRDefault="00FF0122" w:rsidP="00FF0122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F0122" w:rsidRDefault="00FF0122" w:rsidP="00FF0122"/>
    <w:p w:rsidR="00FF0122" w:rsidRPr="005630DB" w:rsidRDefault="00FF0122" w:rsidP="00FF0122"/>
    <w:p w:rsidR="00FF0122" w:rsidRPr="005630DB" w:rsidRDefault="00FF0122" w:rsidP="00FF0122"/>
    <w:p w:rsidR="00FF0122" w:rsidRPr="005630DB" w:rsidRDefault="00FF0122" w:rsidP="00FF0122"/>
    <w:p w:rsidR="00FF0122" w:rsidRPr="005630DB" w:rsidRDefault="00FF0122" w:rsidP="00FF0122"/>
    <w:p w:rsidR="00FF0122" w:rsidRPr="005630DB" w:rsidRDefault="00FF0122" w:rsidP="00FF0122"/>
    <w:p w:rsidR="00FF0122" w:rsidRPr="005630DB" w:rsidRDefault="00FF0122" w:rsidP="00FF0122"/>
    <w:p w:rsidR="00FF0122" w:rsidRPr="005630DB" w:rsidRDefault="00FF0122" w:rsidP="00FF0122"/>
    <w:p w:rsidR="00FF0122" w:rsidRPr="005630DB" w:rsidRDefault="00FF0122" w:rsidP="00FF0122"/>
    <w:p w:rsidR="00FF0122" w:rsidRPr="005630DB" w:rsidRDefault="00FF0122" w:rsidP="00FF0122"/>
    <w:p w:rsidR="00FF0122" w:rsidRDefault="00FF0122" w:rsidP="00FF0122"/>
    <w:p w:rsidR="00FF0122" w:rsidRDefault="00FF0122" w:rsidP="00FF0122">
      <w:pPr>
        <w:pStyle w:val="a3"/>
        <w:ind w:left="644"/>
        <w:rPr>
          <w:sz w:val="24"/>
          <w:szCs w:val="24"/>
        </w:rPr>
      </w:pPr>
      <w:r>
        <w:rPr>
          <w:sz w:val="24"/>
          <w:szCs w:val="24"/>
        </w:rPr>
        <w:t>__________________________</w:t>
      </w:r>
    </w:p>
    <w:p w:rsidR="00FF0122" w:rsidRDefault="00FF0122" w:rsidP="00FF0122">
      <w:pPr>
        <w:pStyle w:val="a3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ежеквартально</w:t>
      </w:r>
    </w:p>
    <w:p w:rsidR="00FF0122" w:rsidRPr="005630DB" w:rsidRDefault="00FF0122" w:rsidP="00FF0122"/>
    <w:p w:rsidR="00646808" w:rsidRDefault="00646808"/>
    <w:sectPr w:rsidR="00646808" w:rsidSect="00926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FF0122"/>
    <w:rsid w:val="00646808"/>
    <w:rsid w:val="00FF0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2"/>
        <o:r id="V:Rule2" type="connector" idref="#Прямая со стрелкой 7"/>
        <o:r id="V:Rule3" type="connector" idref="#Прямая со стрелкой 8"/>
        <o:r id="V:Rule4" type="connector" idref="#Прямая со стрелкой 1"/>
        <o:r id="V:Rule5" type="connector" idref="#Прямая со стрелкой 6"/>
        <o:r id="V:Rule6" type="connector" idref="#Прямая со стрелкой 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FF012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FF012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248</Words>
  <Characters>1419</Characters>
  <Application>Microsoft Office Word</Application>
  <DocSecurity>0</DocSecurity>
  <Lines>11</Lines>
  <Paragraphs>3</Paragraphs>
  <ScaleCrop>false</ScaleCrop>
  <Company>Microsoft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2015-06-02T04:34:00Z</dcterms:created>
  <dcterms:modified xsi:type="dcterms:W3CDTF">2015-06-02T04:34:00Z</dcterms:modified>
</cp:coreProperties>
</file>